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246"/>
      </w:tblGrid>
      <w:tr w:rsidR="008D5ECC" w:rsidTr="0050380B">
        <w:tc>
          <w:tcPr>
            <w:tcW w:w="5068" w:type="dxa"/>
          </w:tcPr>
          <w:p w:rsidR="008D5ECC" w:rsidRDefault="008D5ECC" w:rsidP="00BE4729">
            <w:pPr>
              <w:pStyle w:val="a4"/>
              <w:autoSpaceDE w:val="0"/>
              <w:autoSpaceDN w:val="0"/>
              <w:adjustRightInd w:val="0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Российская Федерация</w:t>
            </w:r>
          </w:p>
        </w:tc>
        <w:tc>
          <w:tcPr>
            <w:tcW w:w="5246" w:type="dxa"/>
          </w:tcPr>
          <w:p w:rsidR="008D5ECC" w:rsidRDefault="008D5ECC" w:rsidP="00BE4729">
            <w:pPr>
              <w:pStyle w:val="a4"/>
              <w:autoSpaceDE w:val="0"/>
              <w:autoSpaceDN w:val="0"/>
              <w:adjustRightInd w:val="0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Кудрявцев Александр Ильич</w:t>
            </w:r>
          </w:p>
          <w:p w:rsidR="008D5ECC" w:rsidRDefault="008D5ECC" w:rsidP="008D5ECC">
            <w:pPr>
              <w:pStyle w:val="a4"/>
              <w:autoSpaceDE w:val="0"/>
              <w:autoSpaceDN w:val="0"/>
              <w:adjustRightInd w:val="0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>председатель Совета</w:t>
            </w:r>
          </w:p>
          <w:p w:rsidR="008D5ECC" w:rsidRDefault="008D5ECC" w:rsidP="008D5ECC">
            <w:pPr>
              <w:pStyle w:val="a4"/>
              <w:autoSpaceDE w:val="0"/>
              <w:autoSpaceDN w:val="0"/>
              <w:adjustRightInd w:val="0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</w:rPr>
              <w:t xml:space="preserve">Российской ассоциации </w:t>
            </w:r>
            <w:r w:rsidR="0050380B">
              <w:rPr>
                <w:color w:val="auto"/>
                <w:sz w:val="30"/>
                <w:szCs w:val="30"/>
              </w:rPr>
              <w:t xml:space="preserve">  </w:t>
            </w:r>
            <w:r>
              <w:rPr>
                <w:color w:val="auto"/>
                <w:sz w:val="30"/>
                <w:szCs w:val="30"/>
              </w:rPr>
              <w:t>защиты религиозных свобод (РАРС)</w:t>
            </w:r>
          </w:p>
        </w:tc>
      </w:tr>
    </w:tbl>
    <w:p w:rsidR="008D5ECC" w:rsidRDefault="008D5ECC" w:rsidP="00BE4729">
      <w:pPr>
        <w:pStyle w:val="a4"/>
        <w:autoSpaceDE w:val="0"/>
        <w:autoSpaceDN w:val="0"/>
        <w:adjustRightInd w:val="0"/>
        <w:rPr>
          <w:color w:val="auto"/>
          <w:sz w:val="30"/>
          <w:szCs w:val="30"/>
        </w:rPr>
      </w:pPr>
    </w:p>
    <w:p w:rsidR="000D58C3" w:rsidRPr="00B31954" w:rsidRDefault="000D58C3" w:rsidP="00BE4729">
      <w:pPr>
        <w:pStyle w:val="a4"/>
        <w:autoSpaceDE w:val="0"/>
        <w:autoSpaceDN w:val="0"/>
        <w:adjustRightInd w:val="0"/>
        <w:rPr>
          <w:color w:val="auto"/>
          <w:sz w:val="30"/>
          <w:szCs w:val="30"/>
        </w:rPr>
      </w:pPr>
    </w:p>
    <w:p w:rsidR="00BC37B7" w:rsidRPr="00B31954" w:rsidRDefault="00BC37B7" w:rsidP="00BE4729">
      <w:pPr>
        <w:pStyle w:val="a4"/>
        <w:autoSpaceDE w:val="0"/>
        <w:autoSpaceDN w:val="0"/>
        <w:adjustRightInd w:val="0"/>
        <w:rPr>
          <w:b w:val="0"/>
          <w:color w:val="auto"/>
          <w:sz w:val="30"/>
          <w:szCs w:val="30"/>
        </w:rPr>
      </w:pPr>
      <w:r w:rsidRPr="00B31954">
        <w:rPr>
          <w:b w:val="0"/>
          <w:color w:val="auto"/>
          <w:sz w:val="30"/>
          <w:szCs w:val="30"/>
        </w:rPr>
        <w:t xml:space="preserve">СОВЕЩАНИЕ </w:t>
      </w:r>
    </w:p>
    <w:p w:rsidR="00BC37B7" w:rsidRPr="00B31954" w:rsidRDefault="00BC37B7" w:rsidP="00BE4729">
      <w:pPr>
        <w:pStyle w:val="a4"/>
        <w:autoSpaceDE w:val="0"/>
        <w:autoSpaceDN w:val="0"/>
        <w:adjustRightInd w:val="0"/>
        <w:rPr>
          <w:b w:val="0"/>
          <w:color w:val="auto"/>
          <w:sz w:val="30"/>
          <w:szCs w:val="30"/>
        </w:rPr>
      </w:pPr>
      <w:r w:rsidRPr="00B31954">
        <w:rPr>
          <w:b w:val="0"/>
          <w:color w:val="auto"/>
          <w:sz w:val="30"/>
          <w:szCs w:val="30"/>
        </w:rPr>
        <w:t>ПО ОБЗОРУ ВЫПОЛНЕНИЯ ОБЯЗАТЕЛЬСТВ</w:t>
      </w:r>
    </w:p>
    <w:p w:rsidR="00BC37B7" w:rsidRPr="00B31954" w:rsidRDefault="00BC37B7" w:rsidP="00BE4729">
      <w:pPr>
        <w:pStyle w:val="a4"/>
        <w:autoSpaceDE w:val="0"/>
        <w:autoSpaceDN w:val="0"/>
        <w:adjustRightInd w:val="0"/>
        <w:rPr>
          <w:b w:val="0"/>
          <w:color w:val="auto"/>
          <w:sz w:val="30"/>
          <w:szCs w:val="30"/>
        </w:rPr>
      </w:pPr>
      <w:r w:rsidRPr="00B31954">
        <w:rPr>
          <w:b w:val="0"/>
          <w:color w:val="auto"/>
          <w:sz w:val="30"/>
          <w:szCs w:val="30"/>
        </w:rPr>
        <w:t>В ОБЛАСТИ ЧЕЛОВЕЧЕСКОГО ИЗМЕРЕНИЯ</w:t>
      </w:r>
    </w:p>
    <w:p w:rsidR="00BC37B7" w:rsidRPr="00B31954" w:rsidRDefault="00BC37B7" w:rsidP="00BE472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B31954">
        <w:rPr>
          <w:rFonts w:ascii="Times New Roman" w:hAnsi="Times New Roman"/>
          <w:b/>
          <w:sz w:val="30"/>
          <w:szCs w:val="30"/>
          <w:u w:val="single"/>
        </w:rPr>
        <w:t>(Варшава, 21 сентября – 2 октября 2015 года)</w:t>
      </w:r>
    </w:p>
    <w:p w:rsidR="00BC37B7" w:rsidRPr="00B31954" w:rsidRDefault="00BC37B7" w:rsidP="00BE472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31954">
        <w:rPr>
          <w:rFonts w:ascii="Times New Roman" w:hAnsi="Times New Roman"/>
          <w:sz w:val="30"/>
          <w:szCs w:val="30"/>
        </w:rPr>
        <w:t xml:space="preserve">Основные свободы </w:t>
      </w:r>
    </w:p>
    <w:p w:rsidR="00BC37B7" w:rsidRPr="00B31954" w:rsidRDefault="00BC37B7" w:rsidP="00BE472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B31954">
        <w:rPr>
          <w:rFonts w:ascii="Times New Roman" w:hAnsi="Times New Roman"/>
          <w:sz w:val="30"/>
          <w:szCs w:val="30"/>
        </w:rPr>
        <w:t>(Заседание № 15, 30 сентября 2015 года)</w:t>
      </w:r>
    </w:p>
    <w:p w:rsidR="00BC37B7" w:rsidRPr="00B31954" w:rsidRDefault="00BC37B7" w:rsidP="00BE4729">
      <w:pPr>
        <w:pStyle w:val="a4"/>
        <w:autoSpaceDE w:val="0"/>
        <w:autoSpaceDN w:val="0"/>
        <w:adjustRightInd w:val="0"/>
        <w:rPr>
          <w:b w:val="0"/>
          <w:color w:val="auto"/>
          <w:sz w:val="30"/>
          <w:szCs w:val="30"/>
        </w:rPr>
      </w:pPr>
    </w:p>
    <w:p w:rsidR="00BC37B7" w:rsidRPr="00B31954" w:rsidRDefault="00BC37B7" w:rsidP="00BE4729">
      <w:pPr>
        <w:pStyle w:val="a4"/>
        <w:autoSpaceDE w:val="0"/>
        <w:autoSpaceDN w:val="0"/>
        <w:adjustRightInd w:val="0"/>
        <w:rPr>
          <w:b w:val="0"/>
          <w:color w:val="auto"/>
          <w:sz w:val="30"/>
          <w:szCs w:val="30"/>
        </w:rPr>
      </w:pPr>
    </w:p>
    <w:p w:rsidR="00BC37B7" w:rsidRPr="00B31954" w:rsidRDefault="00FB64D8" w:rsidP="00BE4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</w:t>
      </w:r>
      <w:r w:rsidR="00BC37B7" w:rsidRPr="00B31954">
        <w:rPr>
          <w:rFonts w:ascii="Times New Roman" w:hAnsi="Times New Roman"/>
          <w:sz w:val="30"/>
          <w:szCs w:val="30"/>
        </w:rPr>
        <w:t xml:space="preserve">важаемый </w:t>
      </w:r>
      <w:bookmarkStart w:id="0" w:name="_GoBack"/>
      <w:bookmarkEnd w:id="0"/>
      <w:r w:rsidR="00BC37B7" w:rsidRPr="00B31954">
        <w:rPr>
          <w:rFonts w:ascii="Times New Roman" w:hAnsi="Times New Roman"/>
          <w:sz w:val="30"/>
          <w:szCs w:val="30"/>
        </w:rPr>
        <w:t>председатель, уважаемые коллеги!</w:t>
      </w:r>
    </w:p>
    <w:p w:rsidR="00BC37B7" w:rsidRPr="00B31954" w:rsidRDefault="00BC37B7" w:rsidP="00B3195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</w:rPr>
      </w:pPr>
    </w:p>
    <w:p w:rsidR="00BC37B7" w:rsidRPr="00B31954" w:rsidRDefault="00BC37B7" w:rsidP="00B31954">
      <w:pPr>
        <w:pStyle w:val="a6"/>
        <w:autoSpaceDE w:val="0"/>
        <w:autoSpaceDN w:val="0"/>
        <w:adjustRightInd w:val="0"/>
        <w:spacing w:line="276" w:lineRule="auto"/>
        <w:ind w:firstLine="0"/>
        <w:rPr>
          <w:color w:val="auto"/>
          <w:sz w:val="30"/>
          <w:szCs w:val="30"/>
        </w:rPr>
      </w:pPr>
      <w:r w:rsidRPr="00B31954">
        <w:rPr>
          <w:color w:val="auto"/>
          <w:sz w:val="30"/>
          <w:szCs w:val="30"/>
        </w:rPr>
        <w:tab/>
        <w:t xml:space="preserve">Приветствуя участников нашего заседания, я хотел бы сказать несколько слов об организации, которую я представляю. </w:t>
      </w:r>
    </w:p>
    <w:p w:rsidR="00BC37B7" w:rsidRDefault="00BC37B7" w:rsidP="00B31954">
      <w:pPr>
        <w:pStyle w:val="a6"/>
        <w:autoSpaceDE w:val="0"/>
        <w:autoSpaceDN w:val="0"/>
        <w:adjustRightInd w:val="0"/>
        <w:spacing w:line="276" w:lineRule="auto"/>
        <w:ind w:firstLine="708"/>
        <w:rPr>
          <w:color w:val="auto"/>
          <w:sz w:val="30"/>
          <w:szCs w:val="30"/>
        </w:rPr>
      </w:pPr>
      <w:r w:rsidRPr="00B31954">
        <w:rPr>
          <w:color w:val="auto"/>
          <w:sz w:val="30"/>
          <w:szCs w:val="30"/>
        </w:rPr>
        <w:t xml:space="preserve">Российская ассоциация защиты религиозных свобод (РАРС) создана в 2014 году. </w:t>
      </w:r>
    </w:p>
    <w:p w:rsidR="00FB64D8" w:rsidRDefault="00FB64D8" w:rsidP="00FB64D8">
      <w:pPr>
        <w:pStyle w:val="a6"/>
        <w:autoSpaceDE w:val="0"/>
        <w:autoSpaceDN w:val="0"/>
        <w:adjustRightInd w:val="0"/>
        <w:spacing w:line="276" w:lineRule="auto"/>
        <w:ind w:firstLine="708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Как известно, в настоящее время недостатка в таких организациях нет. Их много, но, к сожалению, большинство из них политически, конфессионально или материально ориентированы, что естественно накладывает определенный отпечаток на их деятельность.</w:t>
      </w:r>
    </w:p>
    <w:p w:rsidR="000D58C3" w:rsidRDefault="00FB64D8" w:rsidP="00FB64D8">
      <w:pPr>
        <w:pStyle w:val="a6"/>
        <w:autoSpaceDE w:val="0"/>
        <w:autoSpaceDN w:val="0"/>
        <w:adjustRightInd w:val="0"/>
        <w:spacing w:line="276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Что касается РАРС, то </w:t>
      </w:r>
      <w:r w:rsidR="000D58C3">
        <w:rPr>
          <w:sz w:val="30"/>
          <w:szCs w:val="30"/>
        </w:rPr>
        <w:t xml:space="preserve">это политически и конфессионально нейтральная организация. </w:t>
      </w:r>
      <w:r w:rsidR="00BC37B7" w:rsidRPr="00B31954">
        <w:rPr>
          <w:sz w:val="30"/>
          <w:szCs w:val="30"/>
        </w:rPr>
        <w:t xml:space="preserve">Ее учредителями и членами являются представители </w:t>
      </w:r>
      <w:r w:rsidR="000D58C3">
        <w:rPr>
          <w:sz w:val="30"/>
          <w:szCs w:val="30"/>
        </w:rPr>
        <w:t xml:space="preserve">православной, старообрядческой, католической, лютеранской, армянской церквей, протестантских евангельских союзов, мусульманских, буддистских и еврейских организаций, </w:t>
      </w:r>
      <w:r w:rsidR="00BC37B7" w:rsidRPr="00B31954">
        <w:rPr>
          <w:sz w:val="30"/>
          <w:szCs w:val="30"/>
        </w:rPr>
        <w:t xml:space="preserve">а также известные правозащитники и общественные деятели. </w:t>
      </w:r>
      <w:r w:rsidR="000D58C3">
        <w:rPr>
          <w:sz w:val="30"/>
          <w:szCs w:val="30"/>
        </w:rPr>
        <w:t>Все решения, заявления и рекомендации РАРС принимаются на основе консенсуса.</w:t>
      </w:r>
    </w:p>
    <w:p w:rsidR="00BC37B7" w:rsidRPr="00B31954" w:rsidRDefault="00BC37B7" w:rsidP="00B319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B31954">
        <w:rPr>
          <w:rFonts w:ascii="Times New Roman" w:hAnsi="Times New Roman"/>
          <w:sz w:val="30"/>
          <w:szCs w:val="30"/>
        </w:rPr>
        <w:t>При организации существует Экспертный совет, в состав которого входят религиоведы, юристы и правозащитники, практикующие в сфере государственно-церковных отношений.</w:t>
      </w:r>
    </w:p>
    <w:p w:rsidR="00BC37B7" w:rsidRPr="00B31954" w:rsidRDefault="00BC37B7" w:rsidP="00B31954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708"/>
        <w:jc w:val="both"/>
        <w:rPr>
          <w:sz w:val="30"/>
          <w:szCs w:val="30"/>
        </w:rPr>
      </w:pPr>
      <w:r w:rsidRPr="00B31954">
        <w:rPr>
          <w:sz w:val="30"/>
          <w:szCs w:val="30"/>
        </w:rPr>
        <w:t xml:space="preserve">Организация поддерживает тесные взаимоотношения с Международной ассоциацией религиозных свобод и иными национальными и международными  правозащитными организациями, деятельность которых не противоречит целям и задачам РАРС. </w:t>
      </w:r>
    </w:p>
    <w:p w:rsidR="00BC37B7" w:rsidRPr="00B31954" w:rsidRDefault="00BC37B7" w:rsidP="00B319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B31954">
        <w:rPr>
          <w:rFonts w:ascii="Times New Roman" w:hAnsi="Times New Roman"/>
          <w:sz w:val="30"/>
          <w:szCs w:val="30"/>
        </w:rPr>
        <w:lastRenderedPageBreak/>
        <w:t>Прежде всего, это содействие деятельности религиозных организаций по сохранению и поддержке в стране традиционных духовных ценностей, носителями которых являются все мировые религии. Это главное, что объединило в нашей организации представителей разных религий и светского общества.</w:t>
      </w:r>
    </w:p>
    <w:p w:rsidR="00BC37B7" w:rsidRPr="00B31954" w:rsidRDefault="00BC37B7" w:rsidP="00B31954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31954">
        <w:rPr>
          <w:rFonts w:ascii="Times New Roman" w:hAnsi="Times New Roman"/>
          <w:sz w:val="30"/>
          <w:szCs w:val="30"/>
          <w:lang w:eastAsia="en-US"/>
        </w:rPr>
        <w:t xml:space="preserve">Я не первый раз участвую в дискуссиях на тему соблюдения прав человека и у меня сложилось твердое мнение, что в последние годы в </w:t>
      </w:r>
      <w:r w:rsidRPr="00B31954">
        <w:rPr>
          <w:rFonts w:ascii="Times New Roman" w:eastAsia="Times New Roman" w:hAnsi="Times New Roman"/>
          <w:sz w:val="30"/>
          <w:szCs w:val="30"/>
        </w:rPr>
        <w:t xml:space="preserve">Европе происходит целенаправленный демонтаж и отход от нравственных ценностей, укорененных в национальных и религиозных традициях, населяющих их народов. </w:t>
      </w:r>
    </w:p>
    <w:p w:rsidR="00BC37B7" w:rsidRPr="00B31954" w:rsidRDefault="00BC37B7" w:rsidP="00B31954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31954">
        <w:rPr>
          <w:rFonts w:ascii="Times New Roman" w:eastAsia="Times New Roman" w:hAnsi="Times New Roman"/>
          <w:sz w:val="30"/>
          <w:szCs w:val="30"/>
        </w:rPr>
        <w:t>Возьмем, к примеру, брачно-семейные отношения. Во всех мировых религиях семья это союз мужчины и женщины. В соответствии с основополагающим документом - Всеобщей декларацией прав человека, принятой Генеральной Ассамблей ООН, «Семья является естественной и основной ячейкой общества и имеет право на защиту со стороны общества и государства» (п.3 ст.16).</w:t>
      </w:r>
    </w:p>
    <w:p w:rsidR="00BC37B7" w:rsidRPr="00B31954" w:rsidRDefault="00BC37B7" w:rsidP="00B31954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31954">
        <w:rPr>
          <w:rFonts w:ascii="Times New Roman" w:eastAsia="Times New Roman" w:hAnsi="Times New Roman"/>
          <w:sz w:val="30"/>
          <w:szCs w:val="30"/>
        </w:rPr>
        <w:t xml:space="preserve">Что мы имеем сегодня? Основным приоритетом государственной политики Запада является не поддержка </w:t>
      </w:r>
      <w:r w:rsidRPr="00B31954">
        <w:rPr>
          <w:rFonts w:ascii="Times New Roman" w:hAnsi="Times New Roman"/>
          <w:sz w:val="30"/>
          <w:szCs w:val="30"/>
          <w:lang w:eastAsia="en-US"/>
        </w:rPr>
        <w:t xml:space="preserve">общечеловеческих ценностей, </w:t>
      </w:r>
      <w:r w:rsidRPr="00B31954">
        <w:rPr>
          <w:rFonts w:ascii="Times New Roman" w:eastAsia="Times New Roman" w:hAnsi="Times New Roman"/>
          <w:sz w:val="30"/>
          <w:szCs w:val="30"/>
        </w:rPr>
        <w:t>традиционной семьи и брака, а защита прав различных меньшинств.</w:t>
      </w:r>
    </w:p>
    <w:p w:rsidR="00BC37B7" w:rsidRPr="00B31954" w:rsidRDefault="00BC37B7" w:rsidP="00B319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31954">
        <w:rPr>
          <w:rFonts w:ascii="Times New Roman" w:eastAsia="Times New Roman" w:hAnsi="Times New Roman"/>
          <w:sz w:val="30"/>
          <w:szCs w:val="30"/>
        </w:rPr>
        <w:t>Не оспаривая право и свободу граждан на самоопределение личности, РАРС выступает против агрессивной пропаганды и навязывания обществу, прежде всего детям и молодежи, своих индивидуальных пристрастий.</w:t>
      </w:r>
    </w:p>
    <w:p w:rsidR="00BC37B7" w:rsidRPr="00B31954" w:rsidRDefault="00BC37B7" w:rsidP="00B319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31954">
        <w:rPr>
          <w:rFonts w:ascii="Times New Roman" w:eastAsia="Times New Roman" w:hAnsi="Times New Roman"/>
          <w:sz w:val="30"/>
          <w:szCs w:val="30"/>
        </w:rPr>
        <w:t>Еще великий французский мыслитель Вольтер говорил о том, что «моя свобода должна заканчивается там, где начинается свобода другого человека».</w:t>
      </w:r>
    </w:p>
    <w:p w:rsidR="00BC37B7" w:rsidRPr="00B31954" w:rsidRDefault="00BC37B7" w:rsidP="00B3195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B31954">
        <w:rPr>
          <w:rFonts w:ascii="Times New Roman" w:eastAsia="Times New Roman" w:hAnsi="Times New Roman"/>
          <w:sz w:val="30"/>
          <w:szCs w:val="30"/>
        </w:rPr>
        <w:t xml:space="preserve">Гомосексуальное сожительство не должно приравниваться к традиционной семье и браку. Как показывают социологические исследования, 90-95% населения России придерживающихся традиционных ценностей, семьи и брака и не допускают возможности легализации однополых браков, как практикуется в ряде европейских стран, а недавно соответствующе решение принял </w:t>
      </w:r>
      <w:r w:rsidR="001037C9">
        <w:rPr>
          <w:rFonts w:ascii="Times New Roman" w:eastAsia="Times New Roman" w:hAnsi="Times New Roman"/>
          <w:sz w:val="30"/>
          <w:szCs w:val="30"/>
        </w:rPr>
        <w:t xml:space="preserve">и </w:t>
      </w:r>
      <w:r w:rsidRPr="00B31954">
        <w:rPr>
          <w:rFonts w:ascii="Times New Roman" w:hAnsi="Times New Roman"/>
          <w:sz w:val="30"/>
          <w:szCs w:val="30"/>
        </w:rPr>
        <w:t xml:space="preserve">Верховный суд США, постановивший признать законными однополые брачные союзы на всей территории Соединенных Штатов. </w:t>
      </w:r>
    </w:p>
    <w:p w:rsidR="00BC37B7" w:rsidRPr="00B31954" w:rsidRDefault="00BC37B7" w:rsidP="00B3195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B31954">
        <w:rPr>
          <w:rFonts w:ascii="Times New Roman" w:hAnsi="Times New Roman"/>
          <w:sz w:val="30"/>
          <w:szCs w:val="30"/>
        </w:rPr>
        <w:t>В июле этого года я был в США, встречался с руководством МАРС и знаю, что большинство верующих и религиозных организаций США крайне негативно восприняли это решение.</w:t>
      </w:r>
    </w:p>
    <w:p w:rsidR="00BC37B7" w:rsidRPr="00B31954" w:rsidRDefault="00BC37B7" w:rsidP="00B3195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B31954">
        <w:rPr>
          <w:rFonts w:ascii="Times New Roman" w:hAnsi="Times New Roman"/>
          <w:sz w:val="30"/>
          <w:szCs w:val="30"/>
        </w:rPr>
        <w:lastRenderedPageBreak/>
        <w:t xml:space="preserve">Но разве общественное мнение кого-то интересует. Я читал, как известные </w:t>
      </w:r>
      <w:r w:rsidRPr="00B31954">
        <w:rPr>
          <w:rFonts w:ascii="Times New Roman" w:hAnsi="Times New Roman"/>
          <w:sz w:val="30"/>
          <w:szCs w:val="30"/>
          <w:shd w:val="clear" w:color="auto" w:fill="FFFFFF"/>
        </w:rPr>
        <w:t>модельеры</w:t>
      </w:r>
      <w:r w:rsidRPr="00B31954">
        <w:rPr>
          <w:rFonts w:ascii="Times New Roman" w:hAnsi="Times New Roman"/>
          <w:sz w:val="30"/>
          <w:szCs w:val="30"/>
        </w:rPr>
        <w:t xml:space="preserve"> </w:t>
      </w:r>
      <w:r w:rsidRPr="00B31954">
        <w:rPr>
          <w:rFonts w:ascii="Times New Roman" w:hAnsi="Times New Roman"/>
          <w:sz w:val="30"/>
          <w:szCs w:val="30"/>
          <w:shd w:val="clear" w:color="auto" w:fill="FFFFFF"/>
        </w:rPr>
        <w:t>Доменико Дольче и Стефано Габбана, не скрывающие своей личной гомосексуальной связи, в марте этого года выступили в поддержку традиционных семейных ценностей, за что были подвергнуты жесточайшему остракизму и нападкам на их бизнес.</w:t>
      </w:r>
    </w:p>
    <w:p w:rsidR="00BC37B7" w:rsidRPr="00B31954" w:rsidRDefault="00BC37B7" w:rsidP="00B319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31954">
        <w:rPr>
          <w:rFonts w:ascii="Times New Roman" w:eastAsia="Times New Roman" w:hAnsi="Times New Roman"/>
          <w:sz w:val="30"/>
          <w:szCs w:val="30"/>
        </w:rPr>
        <w:t>О каком соблюдении права на свободу слова и мнения может идти речь, если даже таким людям затыкают рот?</w:t>
      </w:r>
    </w:p>
    <w:p w:rsidR="00BC37B7" w:rsidRPr="00B31954" w:rsidRDefault="00BC37B7" w:rsidP="00B319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B31954">
        <w:rPr>
          <w:rFonts w:ascii="Times New Roman" w:hAnsi="Times New Roman"/>
          <w:sz w:val="30"/>
          <w:szCs w:val="30"/>
        </w:rPr>
        <w:t>Вторая проблема, которой мы занимаемся, это проведение мониторинга соблюдения свободы совести и религии, включая вопросы религиозной нетерпимости и дискриминации христиан и представителей иных вероисповеданий.</w:t>
      </w:r>
    </w:p>
    <w:p w:rsidR="00BC37B7" w:rsidRPr="00B31954" w:rsidRDefault="00BC37B7" w:rsidP="00B31954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B31954">
        <w:rPr>
          <w:rFonts w:ascii="Times New Roman" w:eastAsia="Times New Roman" w:hAnsi="Times New Roman"/>
          <w:sz w:val="30"/>
          <w:szCs w:val="30"/>
        </w:rPr>
        <w:t xml:space="preserve">По нашему совещанию видно, что эта тема востребована и сегодня в мире ей занимаются многие: как государственные органы, так и правозащитные и религиозные институты. </w:t>
      </w:r>
    </w:p>
    <w:p w:rsidR="00BC37B7" w:rsidRPr="001037C9" w:rsidRDefault="00BC37B7" w:rsidP="00B31954">
      <w:pPr>
        <w:pStyle w:val="a6"/>
        <w:spacing w:line="276" w:lineRule="auto"/>
        <w:ind w:firstLine="708"/>
        <w:rPr>
          <w:color w:val="auto"/>
          <w:sz w:val="30"/>
          <w:szCs w:val="30"/>
        </w:rPr>
      </w:pPr>
      <w:r w:rsidRPr="00B31954">
        <w:rPr>
          <w:color w:val="auto"/>
          <w:sz w:val="30"/>
          <w:szCs w:val="30"/>
        </w:rPr>
        <w:t xml:space="preserve">Самым известным, в частности, является ежегодно распространяемый Госдепом США </w:t>
      </w:r>
      <w:r w:rsidRPr="001037C9">
        <w:rPr>
          <w:color w:val="auto"/>
          <w:sz w:val="30"/>
          <w:szCs w:val="30"/>
        </w:rPr>
        <w:t>«Доклад о свободе вероисповедания в странах мира».</w:t>
      </w:r>
    </w:p>
    <w:p w:rsidR="00BC37B7" w:rsidRPr="00B31954" w:rsidRDefault="00BC37B7" w:rsidP="00B31954">
      <w:pPr>
        <w:pStyle w:val="a6"/>
        <w:spacing w:line="276" w:lineRule="auto"/>
        <w:ind w:firstLine="708"/>
        <w:rPr>
          <w:color w:val="auto"/>
          <w:sz w:val="30"/>
          <w:szCs w:val="30"/>
        </w:rPr>
      </w:pPr>
      <w:r w:rsidRPr="00B31954">
        <w:rPr>
          <w:color w:val="auto"/>
          <w:sz w:val="30"/>
          <w:szCs w:val="30"/>
        </w:rPr>
        <w:t xml:space="preserve">На протяжении многих лет я </w:t>
      </w:r>
      <w:r w:rsidR="00104182">
        <w:rPr>
          <w:color w:val="auto"/>
          <w:sz w:val="30"/>
          <w:szCs w:val="30"/>
        </w:rPr>
        <w:t xml:space="preserve">знакомлюсь с </w:t>
      </w:r>
      <w:r w:rsidRPr="00B31954">
        <w:rPr>
          <w:color w:val="auto"/>
          <w:sz w:val="30"/>
          <w:szCs w:val="30"/>
        </w:rPr>
        <w:t xml:space="preserve">содержанием этих докладов и должен сказать, что документ это основательный и серьезный, но в то же время критические оценки аналитиков Госдепа в сфере государственно-религиозных отношений всегда обусловлены политическими целями и приоритетами США. </w:t>
      </w:r>
    </w:p>
    <w:p w:rsidR="00BC37B7" w:rsidRPr="00B31954" w:rsidRDefault="00BC37B7" w:rsidP="00B31954">
      <w:pPr>
        <w:pStyle w:val="a6"/>
        <w:spacing w:line="276" w:lineRule="auto"/>
        <w:ind w:firstLine="708"/>
        <w:rPr>
          <w:color w:val="auto"/>
          <w:sz w:val="30"/>
          <w:szCs w:val="30"/>
        </w:rPr>
      </w:pPr>
      <w:r w:rsidRPr="00B31954">
        <w:rPr>
          <w:color w:val="auto"/>
          <w:sz w:val="30"/>
          <w:szCs w:val="30"/>
        </w:rPr>
        <w:t xml:space="preserve">Прежде всего, они фокусируются на геополитических конкурентах США и служат </w:t>
      </w:r>
      <w:r w:rsidRPr="00B31954">
        <w:rPr>
          <w:bCs/>
          <w:color w:val="auto"/>
          <w:sz w:val="30"/>
          <w:szCs w:val="30"/>
        </w:rPr>
        <w:t xml:space="preserve">инструментом давления, </w:t>
      </w:r>
      <w:r w:rsidRPr="00B31954">
        <w:rPr>
          <w:color w:val="auto"/>
          <w:sz w:val="30"/>
          <w:szCs w:val="30"/>
        </w:rPr>
        <w:t>позволяющим вмешиваться во внутренние дела государств, где реализация свободы совести идет вразрез с ее американским пониманием.</w:t>
      </w:r>
    </w:p>
    <w:p w:rsidR="00BC37B7" w:rsidRPr="00B31954" w:rsidRDefault="00BC37B7" w:rsidP="00B319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B31954">
        <w:rPr>
          <w:rFonts w:ascii="Times New Roman" w:hAnsi="Times New Roman"/>
          <w:sz w:val="30"/>
          <w:szCs w:val="30"/>
        </w:rPr>
        <w:t xml:space="preserve">В частности, Россия по рейтингу соблюдения религиозных прав и свобод нередко ставится в один ряд с такими государствами, как Бирма, Китай, Саудовская Аравия, Иран, Северная Корея, с чем я и мои коллеги по РАРСУ категорически не согласны. </w:t>
      </w:r>
    </w:p>
    <w:p w:rsidR="00BC37B7" w:rsidRPr="00B31954" w:rsidRDefault="00104182" w:rsidP="00B31954">
      <w:pPr>
        <w:pStyle w:val="a6"/>
        <w:spacing w:line="276" w:lineRule="auto"/>
        <w:ind w:firstLine="708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В </w:t>
      </w:r>
      <w:r w:rsidR="00BC37B7" w:rsidRPr="00B31954">
        <w:rPr>
          <w:color w:val="auto"/>
          <w:sz w:val="30"/>
          <w:szCs w:val="30"/>
        </w:rPr>
        <w:t xml:space="preserve">мае этого года мы провели в Москве представительную конференцию </w:t>
      </w:r>
      <w:r w:rsidR="00BC37B7" w:rsidRPr="00104182">
        <w:rPr>
          <w:color w:val="auto"/>
          <w:sz w:val="30"/>
          <w:szCs w:val="30"/>
        </w:rPr>
        <w:t>«25 лет по пути свободы совести»,</w:t>
      </w:r>
      <w:r w:rsidR="00BC37B7" w:rsidRPr="00B31954">
        <w:rPr>
          <w:color w:val="auto"/>
          <w:sz w:val="30"/>
          <w:szCs w:val="30"/>
        </w:rPr>
        <w:t xml:space="preserve"> приуроченную отмене в 1990 году дискриминационного советского законодательства и принятию законов, установивших новую модель отношений религиозных организаций и государства.</w:t>
      </w:r>
    </w:p>
    <w:p w:rsidR="00BC37B7" w:rsidRPr="00104182" w:rsidRDefault="00BC37B7" w:rsidP="00B31954">
      <w:pPr>
        <w:pStyle w:val="a6"/>
        <w:spacing w:line="276" w:lineRule="auto"/>
        <w:ind w:firstLine="708"/>
        <w:rPr>
          <w:color w:val="auto"/>
          <w:sz w:val="30"/>
          <w:szCs w:val="30"/>
        </w:rPr>
      </w:pPr>
      <w:r w:rsidRPr="00B31954">
        <w:rPr>
          <w:color w:val="auto"/>
          <w:sz w:val="30"/>
          <w:szCs w:val="30"/>
        </w:rPr>
        <w:t xml:space="preserve">Кроме того, с помощью экспертов мы подготовили и издали основанный на апробированных разработках и открытых источниках </w:t>
      </w:r>
      <w:r w:rsidRPr="00B31954">
        <w:rPr>
          <w:color w:val="auto"/>
          <w:sz w:val="30"/>
          <w:szCs w:val="30"/>
        </w:rPr>
        <w:lastRenderedPageBreak/>
        <w:t xml:space="preserve">страновой Доклад </w:t>
      </w:r>
      <w:r w:rsidRPr="00104182">
        <w:rPr>
          <w:color w:val="auto"/>
          <w:sz w:val="30"/>
          <w:szCs w:val="30"/>
        </w:rPr>
        <w:t xml:space="preserve">«Свобода совести и религиозная нетерпимость в современном мире». </w:t>
      </w:r>
    </w:p>
    <w:p w:rsidR="00BC37B7" w:rsidRPr="00B31954" w:rsidRDefault="00BC37B7" w:rsidP="00B31954">
      <w:pPr>
        <w:pStyle w:val="a6"/>
        <w:spacing w:line="276" w:lineRule="auto"/>
        <w:ind w:firstLine="708"/>
        <w:rPr>
          <w:color w:val="auto"/>
          <w:sz w:val="30"/>
          <w:szCs w:val="30"/>
        </w:rPr>
      </w:pPr>
      <w:r w:rsidRPr="00B31954">
        <w:rPr>
          <w:color w:val="auto"/>
          <w:sz w:val="30"/>
          <w:szCs w:val="30"/>
        </w:rPr>
        <w:t xml:space="preserve">Сегодня некоторое количество экземпляров Доклада </w:t>
      </w:r>
      <w:r w:rsidR="00104182">
        <w:rPr>
          <w:color w:val="auto"/>
          <w:sz w:val="30"/>
          <w:szCs w:val="30"/>
        </w:rPr>
        <w:t xml:space="preserve">как </w:t>
      </w:r>
      <w:r w:rsidRPr="00B31954">
        <w:rPr>
          <w:color w:val="auto"/>
          <w:sz w:val="30"/>
          <w:szCs w:val="30"/>
        </w:rPr>
        <w:t>на русском, так и на английском языках представлено на столах в фойе нашего заседания. Можно взять. С его содержанием</w:t>
      </w:r>
      <w:r w:rsidR="00104182">
        <w:rPr>
          <w:color w:val="auto"/>
          <w:sz w:val="30"/>
          <w:szCs w:val="30"/>
        </w:rPr>
        <w:t xml:space="preserve"> и </w:t>
      </w:r>
      <w:r w:rsidRPr="00B31954">
        <w:rPr>
          <w:color w:val="auto"/>
          <w:sz w:val="30"/>
          <w:szCs w:val="30"/>
        </w:rPr>
        <w:t xml:space="preserve">материалами названной конференции можно ознакомиться </w:t>
      </w:r>
      <w:r w:rsidR="00104182">
        <w:rPr>
          <w:color w:val="auto"/>
          <w:sz w:val="30"/>
          <w:szCs w:val="30"/>
        </w:rPr>
        <w:t xml:space="preserve">также </w:t>
      </w:r>
      <w:r w:rsidRPr="00B31954">
        <w:rPr>
          <w:color w:val="auto"/>
          <w:sz w:val="30"/>
          <w:szCs w:val="30"/>
        </w:rPr>
        <w:t>на сайте РАРС в сети «Интернет».</w:t>
      </w:r>
    </w:p>
    <w:p w:rsidR="00BC37B7" w:rsidRPr="00B31954" w:rsidRDefault="00104182" w:rsidP="00B31954">
      <w:pPr>
        <w:pStyle w:val="a6"/>
        <w:spacing w:line="276" w:lineRule="auto"/>
        <w:ind w:firstLine="708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Прочитав </w:t>
      </w:r>
      <w:r w:rsidR="00BC37B7" w:rsidRPr="00B31954">
        <w:rPr>
          <w:color w:val="auto"/>
          <w:sz w:val="30"/>
          <w:szCs w:val="30"/>
        </w:rPr>
        <w:t>эти документы и сравни</w:t>
      </w:r>
      <w:r>
        <w:rPr>
          <w:color w:val="auto"/>
          <w:sz w:val="30"/>
          <w:szCs w:val="30"/>
        </w:rPr>
        <w:t xml:space="preserve">в существующие </w:t>
      </w:r>
      <w:r w:rsidR="00BC37B7" w:rsidRPr="00B31954">
        <w:rPr>
          <w:color w:val="auto"/>
          <w:sz w:val="30"/>
          <w:szCs w:val="30"/>
        </w:rPr>
        <w:t xml:space="preserve">модели государственно – церковных отношений и действующее религиозное законодательство </w:t>
      </w:r>
      <w:r>
        <w:rPr>
          <w:color w:val="auto"/>
          <w:sz w:val="30"/>
          <w:szCs w:val="30"/>
        </w:rPr>
        <w:t xml:space="preserve">России и </w:t>
      </w:r>
      <w:r w:rsidR="00BC37B7" w:rsidRPr="00B31954">
        <w:rPr>
          <w:color w:val="auto"/>
          <w:sz w:val="30"/>
          <w:szCs w:val="30"/>
        </w:rPr>
        <w:t xml:space="preserve">зарубежных стран, можно сделать </w:t>
      </w:r>
      <w:r w:rsidR="00BC37B7" w:rsidRPr="00104182">
        <w:rPr>
          <w:color w:val="auto"/>
          <w:sz w:val="30"/>
          <w:szCs w:val="30"/>
        </w:rPr>
        <w:t>2</w:t>
      </w:r>
      <w:r w:rsidR="00BC37B7" w:rsidRPr="00B31954">
        <w:rPr>
          <w:b/>
          <w:color w:val="auto"/>
          <w:sz w:val="30"/>
          <w:szCs w:val="30"/>
        </w:rPr>
        <w:t xml:space="preserve"> </w:t>
      </w:r>
      <w:r w:rsidR="00BC37B7" w:rsidRPr="00B31954">
        <w:rPr>
          <w:color w:val="auto"/>
          <w:sz w:val="30"/>
          <w:szCs w:val="30"/>
        </w:rPr>
        <w:t xml:space="preserve">основных вывода: </w:t>
      </w:r>
    </w:p>
    <w:p w:rsidR="00BC37B7" w:rsidRPr="00B31954" w:rsidRDefault="00BC37B7" w:rsidP="00B31954">
      <w:pPr>
        <w:pStyle w:val="21"/>
        <w:spacing w:line="276" w:lineRule="auto"/>
        <w:ind w:firstLine="708"/>
        <w:outlineLvl w:val="0"/>
        <w:rPr>
          <w:sz w:val="30"/>
          <w:szCs w:val="30"/>
        </w:rPr>
      </w:pPr>
      <w:r w:rsidRPr="00104182">
        <w:rPr>
          <w:sz w:val="30"/>
          <w:szCs w:val="30"/>
        </w:rPr>
        <w:t>Во-первых,</w:t>
      </w:r>
      <w:r w:rsidRPr="00B31954">
        <w:rPr>
          <w:b/>
          <w:sz w:val="30"/>
          <w:szCs w:val="30"/>
        </w:rPr>
        <w:t xml:space="preserve"> </w:t>
      </w:r>
      <w:r w:rsidRPr="00B31954">
        <w:rPr>
          <w:sz w:val="30"/>
          <w:szCs w:val="30"/>
        </w:rPr>
        <w:t>после десятилетий господства государственного атеизма, как неотъемлемой части религиозной политики</w:t>
      </w:r>
      <w:r w:rsidR="00104182">
        <w:rPr>
          <w:sz w:val="30"/>
          <w:szCs w:val="30"/>
        </w:rPr>
        <w:t xml:space="preserve"> советского государства</w:t>
      </w:r>
      <w:r w:rsidRPr="00B31954">
        <w:rPr>
          <w:sz w:val="30"/>
          <w:szCs w:val="30"/>
        </w:rPr>
        <w:t xml:space="preserve">, </w:t>
      </w:r>
      <w:r w:rsidR="00104182">
        <w:rPr>
          <w:sz w:val="30"/>
          <w:szCs w:val="30"/>
        </w:rPr>
        <w:t xml:space="preserve">в современной России </w:t>
      </w:r>
      <w:r w:rsidRPr="00B31954">
        <w:rPr>
          <w:sz w:val="30"/>
          <w:szCs w:val="30"/>
        </w:rPr>
        <w:t>возобладали новые принципы взаимоотношений государства и религиозных объединений, при которых религиозные права и свободы граждан не только декларируются, но и реально существуют.</w:t>
      </w:r>
    </w:p>
    <w:p w:rsidR="00BC37B7" w:rsidRPr="00B31954" w:rsidRDefault="00BC37B7" w:rsidP="00B31954">
      <w:pPr>
        <w:pStyle w:val="21"/>
        <w:spacing w:line="276" w:lineRule="auto"/>
        <w:ind w:firstLine="708"/>
        <w:outlineLvl w:val="0"/>
        <w:rPr>
          <w:sz w:val="30"/>
          <w:szCs w:val="30"/>
        </w:rPr>
      </w:pPr>
      <w:r w:rsidRPr="00DF4721">
        <w:rPr>
          <w:sz w:val="30"/>
          <w:szCs w:val="30"/>
        </w:rPr>
        <w:t>Во-вторых,</w:t>
      </w:r>
      <w:r w:rsidRPr="00B31954">
        <w:rPr>
          <w:b/>
          <w:sz w:val="30"/>
          <w:szCs w:val="30"/>
        </w:rPr>
        <w:t xml:space="preserve"> </w:t>
      </w:r>
      <w:r w:rsidR="00DF4721" w:rsidRPr="00DF4721">
        <w:rPr>
          <w:sz w:val="30"/>
          <w:szCs w:val="30"/>
        </w:rPr>
        <w:t>р</w:t>
      </w:r>
      <w:r w:rsidRPr="00DF4721">
        <w:rPr>
          <w:sz w:val="30"/>
          <w:szCs w:val="30"/>
        </w:rPr>
        <w:t>о</w:t>
      </w:r>
      <w:r w:rsidRPr="00B31954">
        <w:rPr>
          <w:sz w:val="30"/>
          <w:szCs w:val="30"/>
        </w:rPr>
        <w:t xml:space="preserve">ссийская модель государственно-церковных отношений и законодательство о </w:t>
      </w:r>
      <w:r w:rsidR="00DF4721">
        <w:rPr>
          <w:sz w:val="30"/>
          <w:szCs w:val="30"/>
        </w:rPr>
        <w:t xml:space="preserve">свободе совести и религиозных объединениях </w:t>
      </w:r>
      <w:r w:rsidRPr="00B31954">
        <w:rPr>
          <w:sz w:val="30"/>
          <w:szCs w:val="30"/>
        </w:rPr>
        <w:t xml:space="preserve">- сегодня одни из самых либеральных и прогрессивных в Европе, не говоря уже об </w:t>
      </w:r>
      <w:r w:rsidR="00DF4721">
        <w:rPr>
          <w:sz w:val="30"/>
          <w:szCs w:val="30"/>
        </w:rPr>
        <w:t>а</w:t>
      </w:r>
      <w:r w:rsidRPr="00B31954">
        <w:rPr>
          <w:sz w:val="30"/>
          <w:szCs w:val="30"/>
        </w:rPr>
        <w:t>зиатских и других странах.</w:t>
      </w:r>
    </w:p>
    <w:p w:rsidR="00BC37B7" w:rsidRPr="00B31954" w:rsidRDefault="00BC37B7" w:rsidP="00B31954">
      <w:pPr>
        <w:pStyle w:val="21"/>
        <w:spacing w:line="276" w:lineRule="auto"/>
        <w:ind w:firstLine="708"/>
        <w:outlineLvl w:val="0"/>
        <w:rPr>
          <w:bCs/>
          <w:sz w:val="30"/>
          <w:szCs w:val="30"/>
        </w:rPr>
      </w:pPr>
      <w:r w:rsidRPr="00B31954">
        <w:rPr>
          <w:bCs/>
          <w:sz w:val="30"/>
          <w:szCs w:val="30"/>
        </w:rPr>
        <w:t>П</w:t>
      </w:r>
      <w:r w:rsidRPr="00B31954">
        <w:rPr>
          <w:sz w:val="30"/>
          <w:szCs w:val="30"/>
        </w:rPr>
        <w:t>ри этом оснований для благодушия мы не видим. Н</w:t>
      </w:r>
      <w:r w:rsidRPr="00B31954">
        <w:rPr>
          <w:bCs/>
          <w:sz w:val="30"/>
          <w:szCs w:val="30"/>
        </w:rPr>
        <w:t>е буду отрицать, что у нас, как в любом государстве, есть случаи нарушения религиозных прав и свобод граждан, проявлений ксенофобии и нетерпимости</w:t>
      </w:r>
      <w:r w:rsidR="006E0B67">
        <w:rPr>
          <w:bCs/>
          <w:sz w:val="30"/>
          <w:szCs w:val="30"/>
        </w:rPr>
        <w:t xml:space="preserve"> на национальной и религиозной основе</w:t>
      </w:r>
      <w:r w:rsidRPr="00B31954">
        <w:rPr>
          <w:bCs/>
          <w:sz w:val="30"/>
          <w:szCs w:val="30"/>
        </w:rPr>
        <w:t>, прежде всего, к мигрантам из бывших азиатских республик СССР.</w:t>
      </w:r>
    </w:p>
    <w:p w:rsidR="00BC37B7" w:rsidRPr="00B31954" w:rsidRDefault="006E0B67" w:rsidP="00B31954">
      <w:pPr>
        <w:pStyle w:val="21"/>
        <w:spacing w:line="276" w:lineRule="auto"/>
        <w:ind w:firstLine="708"/>
        <w:outlineLvl w:val="0"/>
        <w:rPr>
          <w:bCs/>
          <w:sz w:val="30"/>
          <w:szCs w:val="30"/>
        </w:rPr>
      </w:pPr>
      <w:r>
        <w:rPr>
          <w:bCs/>
          <w:sz w:val="30"/>
          <w:szCs w:val="30"/>
        </w:rPr>
        <w:t>Но р</w:t>
      </w:r>
      <w:r w:rsidR="00BC37B7" w:rsidRPr="00B31954">
        <w:rPr>
          <w:bCs/>
          <w:sz w:val="30"/>
          <w:szCs w:val="30"/>
        </w:rPr>
        <w:t>ечь при этом идет</w:t>
      </w:r>
      <w:r>
        <w:rPr>
          <w:bCs/>
          <w:sz w:val="30"/>
          <w:szCs w:val="30"/>
        </w:rPr>
        <w:t xml:space="preserve"> не о федеральной политике</w:t>
      </w:r>
      <w:r w:rsidR="00BC37B7" w:rsidRPr="00B31954">
        <w:rPr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 xml:space="preserve">а, </w:t>
      </w:r>
      <w:r w:rsidR="00BC37B7" w:rsidRPr="00B31954">
        <w:rPr>
          <w:bCs/>
          <w:sz w:val="30"/>
          <w:szCs w:val="30"/>
        </w:rPr>
        <w:t>в первую очередь</w:t>
      </w:r>
      <w:r>
        <w:rPr>
          <w:bCs/>
          <w:sz w:val="30"/>
          <w:szCs w:val="30"/>
        </w:rPr>
        <w:t>,</w:t>
      </w:r>
      <w:r w:rsidR="00BC37B7" w:rsidRPr="00B31954">
        <w:rPr>
          <w:bCs/>
          <w:sz w:val="30"/>
          <w:szCs w:val="30"/>
        </w:rPr>
        <w:t xml:space="preserve"> о региональном и местном уровнях, где чаще всего проявляются местничество, правовые неграмотность и нигилизм.</w:t>
      </w:r>
    </w:p>
    <w:p w:rsidR="00BC37B7" w:rsidRPr="00B31954" w:rsidRDefault="00BC37B7" w:rsidP="00B31954">
      <w:pPr>
        <w:pStyle w:val="21"/>
        <w:spacing w:line="276" w:lineRule="auto"/>
        <w:ind w:firstLine="708"/>
        <w:outlineLvl w:val="0"/>
        <w:rPr>
          <w:bCs/>
          <w:sz w:val="30"/>
          <w:szCs w:val="30"/>
        </w:rPr>
      </w:pPr>
      <w:r w:rsidRPr="00B31954">
        <w:rPr>
          <w:bCs/>
          <w:sz w:val="30"/>
          <w:szCs w:val="30"/>
        </w:rPr>
        <w:t>К сожалению, не безгрешны в этом отношении и сами религиозные организации.</w:t>
      </w:r>
    </w:p>
    <w:p w:rsidR="00BC37B7" w:rsidRPr="00B31954" w:rsidRDefault="00BC37B7" w:rsidP="00B31954">
      <w:pPr>
        <w:pStyle w:val="21"/>
        <w:spacing w:line="276" w:lineRule="auto"/>
        <w:ind w:firstLine="708"/>
        <w:outlineLvl w:val="0"/>
        <w:rPr>
          <w:sz w:val="30"/>
          <w:szCs w:val="30"/>
        </w:rPr>
      </w:pPr>
      <w:r w:rsidRPr="00B31954">
        <w:rPr>
          <w:sz w:val="30"/>
          <w:szCs w:val="30"/>
        </w:rPr>
        <w:t>В заключение хочу сказать, что диалог, участниками которого мы являемся на площадке ОБСЕ, дают нам возможность, несмотря на различия в национальности, религиозной принадлежности, политических пристрастиях,  услышать друг друга и при наличии доброй воли совместно попытаться выработать единые подходы к обсуждаемым проблемам.</w:t>
      </w:r>
    </w:p>
    <w:p w:rsidR="00BC37B7" w:rsidRPr="00B31954" w:rsidRDefault="00BC37B7" w:rsidP="00B31954">
      <w:pPr>
        <w:pStyle w:val="a6"/>
        <w:spacing w:line="276" w:lineRule="auto"/>
        <w:ind w:firstLine="0"/>
        <w:outlineLvl w:val="0"/>
        <w:rPr>
          <w:color w:val="auto"/>
          <w:sz w:val="30"/>
          <w:szCs w:val="30"/>
        </w:rPr>
      </w:pPr>
      <w:r w:rsidRPr="00B31954">
        <w:rPr>
          <w:color w:val="auto"/>
          <w:sz w:val="30"/>
          <w:szCs w:val="30"/>
        </w:rPr>
        <w:tab/>
        <w:t xml:space="preserve">Благодарю за внимание. </w:t>
      </w:r>
    </w:p>
    <w:sectPr w:rsidR="00BC37B7" w:rsidRPr="00B31954" w:rsidSect="00B31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AA3" w:rsidRDefault="003F1AA3" w:rsidP="00F85E75">
      <w:pPr>
        <w:spacing w:after="0" w:line="240" w:lineRule="auto"/>
      </w:pPr>
      <w:r>
        <w:separator/>
      </w:r>
    </w:p>
  </w:endnote>
  <w:endnote w:type="continuationSeparator" w:id="0">
    <w:p w:rsidR="003F1AA3" w:rsidRDefault="003F1AA3" w:rsidP="00F8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5" w:rsidRDefault="00F85E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70572"/>
      <w:docPartObj>
        <w:docPartGallery w:val="Page Numbers (Bottom of Page)"/>
        <w:docPartUnique/>
      </w:docPartObj>
    </w:sdtPr>
    <w:sdtEndPr/>
    <w:sdtContent>
      <w:p w:rsidR="00F85E75" w:rsidRDefault="00F85E7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119">
          <w:rPr>
            <w:noProof/>
          </w:rPr>
          <w:t>4</w:t>
        </w:r>
        <w:r>
          <w:fldChar w:fldCharType="end"/>
        </w:r>
      </w:p>
    </w:sdtContent>
  </w:sdt>
  <w:p w:rsidR="00F85E75" w:rsidRDefault="00F85E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5" w:rsidRDefault="00F85E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AA3" w:rsidRDefault="003F1AA3" w:rsidP="00F85E75">
      <w:pPr>
        <w:spacing w:after="0" w:line="240" w:lineRule="auto"/>
      </w:pPr>
      <w:r>
        <w:separator/>
      </w:r>
    </w:p>
  </w:footnote>
  <w:footnote w:type="continuationSeparator" w:id="0">
    <w:p w:rsidR="003F1AA3" w:rsidRDefault="003F1AA3" w:rsidP="00F8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5" w:rsidRDefault="00F85E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5" w:rsidRDefault="00F85E7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75" w:rsidRDefault="00F85E7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B7"/>
    <w:rsid w:val="00001095"/>
    <w:rsid w:val="00014665"/>
    <w:rsid w:val="00032B3A"/>
    <w:rsid w:val="00032FB2"/>
    <w:rsid w:val="000415DD"/>
    <w:rsid w:val="000B019B"/>
    <w:rsid w:val="000C60CF"/>
    <w:rsid w:val="000D58C3"/>
    <w:rsid w:val="000E3ACD"/>
    <w:rsid w:val="000F5665"/>
    <w:rsid w:val="001037C9"/>
    <w:rsid w:val="00104182"/>
    <w:rsid w:val="00122EE3"/>
    <w:rsid w:val="00142D2A"/>
    <w:rsid w:val="00154BAC"/>
    <w:rsid w:val="001640C3"/>
    <w:rsid w:val="001826F4"/>
    <w:rsid w:val="001B1B32"/>
    <w:rsid w:val="001F3C79"/>
    <w:rsid w:val="0020396D"/>
    <w:rsid w:val="002121CA"/>
    <w:rsid w:val="00224B07"/>
    <w:rsid w:val="00232C5E"/>
    <w:rsid w:val="00243C3E"/>
    <w:rsid w:val="00275742"/>
    <w:rsid w:val="00284F8E"/>
    <w:rsid w:val="00292D19"/>
    <w:rsid w:val="002A489A"/>
    <w:rsid w:val="002A4C08"/>
    <w:rsid w:val="002B6758"/>
    <w:rsid w:val="002E3D93"/>
    <w:rsid w:val="00305B51"/>
    <w:rsid w:val="00326B56"/>
    <w:rsid w:val="00327CAB"/>
    <w:rsid w:val="00340B85"/>
    <w:rsid w:val="003627E7"/>
    <w:rsid w:val="00380D45"/>
    <w:rsid w:val="003A786A"/>
    <w:rsid w:val="003B5346"/>
    <w:rsid w:val="003C1AC6"/>
    <w:rsid w:val="003D3591"/>
    <w:rsid w:val="003E0FFB"/>
    <w:rsid w:val="003F1AA3"/>
    <w:rsid w:val="00402333"/>
    <w:rsid w:val="00404AB4"/>
    <w:rsid w:val="00405F31"/>
    <w:rsid w:val="00432293"/>
    <w:rsid w:val="004462D0"/>
    <w:rsid w:val="00464515"/>
    <w:rsid w:val="004679CF"/>
    <w:rsid w:val="004A5EDA"/>
    <w:rsid w:val="004B34A8"/>
    <w:rsid w:val="004E0A01"/>
    <w:rsid w:val="0050380B"/>
    <w:rsid w:val="0050769C"/>
    <w:rsid w:val="00517B80"/>
    <w:rsid w:val="00547500"/>
    <w:rsid w:val="00595211"/>
    <w:rsid w:val="005E1B4F"/>
    <w:rsid w:val="006016E4"/>
    <w:rsid w:val="00613653"/>
    <w:rsid w:val="00621B08"/>
    <w:rsid w:val="0063491E"/>
    <w:rsid w:val="00644368"/>
    <w:rsid w:val="00660660"/>
    <w:rsid w:val="0067472A"/>
    <w:rsid w:val="006A2D45"/>
    <w:rsid w:val="006A583E"/>
    <w:rsid w:val="006B47D5"/>
    <w:rsid w:val="006B4C55"/>
    <w:rsid w:val="006C0E47"/>
    <w:rsid w:val="006D4059"/>
    <w:rsid w:val="006E04B9"/>
    <w:rsid w:val="006E0B67"/>
    <w:rsid w:val="006E235D"/>
    <w:rsid w:val="0070422A"/>
    <w:rsid w:val="007070E1"/>
    <w:rsid w:val="007263BF"/>
    <w:rsid w:val="00751CF2"/>
    <w:rsid w:val="00755616"/>
    <w:rsid w:val="00766F7F"/>
    <w:rsid w:val="007E21B3"/>
    <w:rsid w:val="0085251C"/>
    <w:rsid w:val="008619BC"/>
    <w:rsid w:val="00864B9B"/>
    <w:rsid w:val="008664AC"/>
    <w:rsid w:val="00877F64"/>
    <w:rsid w:val="00884B51"/>
    <w:rsid w:val="008B5E21"/>
    <w:rsid w:val="008D5ECC"/>
    <w:rsid w:val="00924136"/>
    <w:rsid w:val="00950106"/>
    <w:rsid w:val="0096133D"/>
    <w:rsid w:val="00972331"/>
    <w:rsid w:val="00985DA2"/>
    <w:rsid w:val="0099651A"/>
    <w:rsid w:val="009A6B19"/>
    <w:rsid w:val="009D4863"/>
    <w:rsid w:val="009E1FC2"/>
    <w:rsid w:val="009F560D"/>
    <w:rsid w:val="009F6CC1"/>
    <w:rsid w:val="00A140E8"/>
    <w:rsid w:val="00A17F70"/>
    <w:rsid w:val="00A338CC"/>
    <w:rsid w:val="00A51796"/>
    <w:rsid w:val="00AB08F7"/>
    <w:rsid w:val="00AC2F2F"/>
    <w:rsid w:val="00AD5C13"/>
    <w:rsid w:val="00AF2131"/>
    <w:rsid w:val="00B31954"/>
    <w:rsid w:val="00B62CC5"/>
    <w:rsid w:val="00BC2B0A"/>
    <w:rsid w:val="00BC37B7"/>
    <w:rsid w:val="00BC5B18"/>
    <w:rsid w:val="00BD4A2A"/>
    <w:rsid w:val="00BE4729"/>
    <w:rsid w:val="00BE697D"/>
    <w:rsid w:val="00BF6842"/>
    <w:rsid w:val="00C2479E"/>
    <w:rsid w:val="00C33169"/>
    <w:rsid w:val="00C33D9F"/>
    <w:rsid w:val="00C34DFC"/>
    <w:rsid w:val="00C8472F"/>
    <w:rsid w:val="00C955CD"/>
    <w:rsid w:val="00D0195F"/>
    <w:rsid w:val="00D26A1C"/>
    <w:rsid w:val="00D64ED4"/>
    <w:rsid w:val="00DE0ECF"/>
    <w:rsid w:val="00DF4721"/>
    <w:rsid w:val="00E00F78"/>
    <w:rsid w:val="00E52206"/>
    <w:rsid w:val="00E954C1"/>
    <w:rsid w:val="00E96230"/>
    <w:rsid w:val="00ED57A7"/>
    <w:rsid w:val="00EE59C5"/>
    <w:rsid w:val="00EF418B"/>
    <w:rsid w:val="00F25119"/>
    <w:rsid w:val="00F528C0"/>
    <w:rsid w:val="00F62B0E"/>
    <w:rsid w:val="00F6497A"/>
    <w:rsid w:val="00F660C9"/>
    <w:rsid w:val="00F76596"/>
    <w:rsid w:val="00F85E75"/>
    <w:rsid w:val="00F9187F"/>
    <w:rsid w:val="00FA35A6"/>
    <w:rsid w:val="00FA393C"/>
    <w:rsid w:val="00FB64D8"/>
    <w:rsid w:val="00FC3239"/>
    <w:rsid w:val="00FC46F7"/>
    <w:rsid w:val="00FC63A6"/>
    <w:rsid w:val="00FD7CD9"/>
    <w:rsid w:val="00FE1919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4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C37B7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C37B7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C37B7"/>
    <w:pPr>
      <w:snapToGrid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37B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37B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37B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BC37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E4729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F8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5E75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8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5E75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B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4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BC37B7"/>
    <w:pPr>
      <w:snapToGri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C37B7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BC37B7"/>
    <w:pPr>
      <w:snapToGrid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BC37B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37B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37B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BC37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E4729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4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F8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5E75"/>
    <w:rPr>
      <w:rFonts w:eastAsiaTheme="minorEastAsia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F85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5E7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Александр Ильич</dc:creator>
  <cp:lastModifiedBy>msa</cp:lastModifiedBy>
  <cp:revision>2</cp:revision>
  <dcterms:created xsi:type="dcterms:W3CDTF">2015-10-05T10:39:00Z</dcterms:created>
  <dcterms:modified xsi:type="dcterms:W3CDTF">2015-10-05T10:39:00Z</dcterms:modified>
</cp:coreProperties>
</file>